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NAGRODA DEBIUT TR 2019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b/>
          <w:color w:val="000000"/>
          <w:sz w:val="24"/>
          <w:szCs w:val="24"/>
        </w:rPr>
        <w:br/>
      </w: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W niedzielę 17 listopada 2019 roku na 9. Forum Młodej Reżyserii w Krakowie po raz piąty przyznana została nagroda Debiut TR, którą otrzymał</w:t>
      </w:r>
      <w:r>
        <w:rPr>
          <w:rFonts w:ascii="Calibri" w:eastAsia="Calibri" w:hAnsi="Calibri" w:cs="Calibri"/>
          <w:b/>
          <w:color w:val="FF0000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Wiktor Bagiński, </w:t>
      </w: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student IV roku Wydziału Reżyserii Dramatu Akademii Sztuk Teatralnych im. Stanisława Wyspiańskiego w Krakowie.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br/>
      </w: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Wiktor Bagiński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 na 9. Forum Młodej Reżyserii w Krakowie zaprezentował 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 xml:space="preserve">Otella 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 xml:space="preserve">Williama </w:t>
      </w:r>
      <w:proofErr w:type="spellStart"/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>Shakespeare’a</w:t>
      </w:r>
      <w:proofErr w:type="spellEnd"/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, spektakl zrealizowany pod opieką artystyczną Remigiusza Brzyka, ze scenografią 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 xml:space="preserve">Anny </w:t>
      </w:r>
      <w:proofErr w:type="spellStart"/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>Oramus</w:t>
      </w:r>
      <w:proofErr w:type="spellEnd"/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 xml:space="preserve"> i udziałem Natalii </w:t>
      </w:r>
      <w:proofErr w:type="spellStart"/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>Bieleckej</w:t>
      </w:r>
      <w:proofErr w:type="spellEnd"/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 xml:space="preserve">, Alana </w:t>
      </w:r>
      <w:proofErr w:type="spellStart"/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>Al-Murtatha</w:t>
      </w:r>
      <w:proofErr w:type="spellEnd"/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 xml:space="preserve"> oraz Damiana Sosnowskiego.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Nagroda Debiut TR 2019 przyznana została za „formułowanie oryginalnego języka teatralneg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>o, świadome podejmowanie artystycznego ryzyka i odwagę w poruszaniu istotnych problemów współczesnej rzeczywistości”. W ramach nagrody Debiut TR 2019 laureat zaproszony jest do realizacji spektaklu w TR Warszawa w sezonie 2020/2021. </w:t>
      </w:r>
    </w:p>
    <w:p w:rsidR="001F3C07" w:rsidRDefault="001F3C0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W ramach </w:t>
      </w:r>
      <w:r>
        <w:rPr>
          <w:rFonts w:ascii="Calibri" w:eastAsia="Calibri" w:hAnsi="Calibri" w:cs="Calibri"/>
          <w:color w:val="000000"/>
          <w:sz w:val="24"/>
          <w:szCs w:val="24"/>
        </w:rPr>
        <w:t>9. Forum Mło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dej Reżyserii w Krakowie i nagrody Debiut TR 2019 zespół artystyczny TR Warszawa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przyznał również wyróżnienie studentowi IV roku Wydziału Sztuki Lalkarskiej Akademii Teatralnej im. Aleksandra Zelwerowicza w Warszawie, Filia w Białymstoku, </w:t>
      </w: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Markowi Idzikowsk</w:t>
      </w: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iemu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, „za umiejętność kreowania teatralnych światów, wyczucie dramaturgii i minimalizm środków wyrazu”. Wyróżnienie jest jednocześnie zaproszeniem do prezentacji spektaklu </w:t>
      </w:r>
      <w:r>
        <w:rPr>
          <w:rFonts w:ascii="Calibri" w:eastAsia="Calibri" w:hAnsi="Calibri" w:cs="Calibri"/>
          <w:i/>
          <w:color w:val="222222"/>
          <w:sz w:val="24"/>
          <w:szCs w:val="24"/>
          <w:highlight w:val="white"/>
        </w:rPr>
        <w:t xml:space="preserve">Odmęt 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w TR Warszawa w 2020 roku. </w:t>
      </w:r>
      <w:r>
        <w:rPr>
          <w:rFonts w:ascii="Calibri" w:eastAsia="Calibri" w:hAnsi="Calibri" w:cs="Calibri"/>
          <w:color w:val="FF0000"/>
          <w:sz w:val="24"/>
          <w:szCs w:val="24"/>
          <w:highlight w:val="white"/>
        </w:rPr>
        <w:t> </w:t>
      </w:r>
    </w:p>
    <w:p w:rsidR="001F3C07" w:rsidRDefault="001F3C0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  <w:sz w:val="24"/>
          <w:szCs w:val="24"/>
          <w:highlight w:val="white"/>
        </w:rPr>
      </w:pPr>
    </w:p>
    <w:p w:rsidR="001F3C07" w:rsidRDefault="001F3C0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1D2129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i/>
          <w:color w:val="1D2129"/>
          <w:sz w:val="24"/>
          <w:szCs w:val="24"/>
          <w:highlight w:val="white"/>
        </w:rPr>
        <w:t xml:space="preserve">OTELLO – </w:t>
      </w: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</w:rPr>
        <w:t>spektakl Wiktora Bagińskiego, wyróżnionego nagrodą</w:t>
      </w:r>
      <w:r>
        <w:rPr>
          <w:rFonts w:ascii="Calibri" w:eastAsia="Calibri" w:hAnsi="Calibri" w:cs="Calibri"/>
          <w:b/>
          <w:i/>
          <w:color w:val="1D2129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</w:rPr>
        <w:t>Debiut TR 2019</w:t>
      </w: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  <w:u w:val="single"/>
        </w:rPr>
        <w:br/>
        <w:t>TWÓRCY</w:t>
      </w: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  <w:u w:val="single"/>
        </w:rPr>
        <w:br/>
      </w: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</w:rPr>
        <w:t>autor tekstu: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 xml:space="preserve"> William Shakespeare</w:t>
      </w: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</w:rPr>
        <w:t>reżyseria: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 xml:space="preserve"> Wiktor Bagiński, IV rok Wydziału Reżyserii Dramatu Akademii Sztuk Teatralnych im. Stanisława Wyspiańskiego w Krakowie</w:t>
      </w: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</w:rPr>
        <w:t>opieka artystyczna</w:t>
      </w: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</w:rPr>
        <w:t>: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 xml:space="preserve"> Remigiusz Brzyk</w:t>
      </w: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</w:rPr>
        <w:t>scenografia: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 xml:space="preserve"> Anna </w:t>
      </w:r>
      <w:proofErr w:type="spellStart"/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>Oramus</w:t>
      </w:r>
      <w:proofErr w:type="spellEnd"/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</w:rPr>
        <w:t>obsada: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 xml:space="preserve"> Natalia Bielecka, Alan </w:t>
      </w:r>
      <w:proofErr w:type="spellStart"/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>Al-Murtatha</w:t>
      </w:r>
      <w:proofErr w:type="spellEnd"/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>, Damian Sosnowski</w:t>
      </w:r>
    </w:p>
    <w:p w:rsidR="001F3C07" w:rsidRDefault="001F3C0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  <w:u w:val="single"/>
        </w:rPr>
        <w:t>OPIS SPEKTAKLU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  <w:u w:val="single"/>
        </w:rPr>
        <w:br/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>Wściekłość i gniew stanowią podstawowe formy cierpienia. Ale rozciąga się ono o wiele dalej. Rozsadza nawet rany pamięci. Zdolność wspominania ulega erozji. Pamięć funkcjonuje w sposób patogenny, jedynie poprzez strzępy i pozostałości. Masa wypartych pragn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 xml:space="preserve">ień, które wychodzą na światło dzienne wyłącznie w przebraniu — wszystko lub prawie wszystko stało 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lastRenderedPageBreak/>
        <w:t>się nierozpoznawalne. Łańcuch traumatycznych zdarzeń krępuje podmiot i wywołuje w nim wstręt, urazę, złość, nienawiść i bezsilną wściekłość. Aby z tego wyjść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 xml:space="preserve"> należy przejść drogą tego, który został zwyciężony, i odbudować swoją genealogię. Należy wyjść z mitu i napisać historię — przeżywać ją nie w sposób histeryczny, lecz zgodnie z zasadą jestem swoim własnym fundamentem. Jednak zasada ta nie służy budowaniu 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>radykalnej formy nowego indywidualizmu, a raczej pozwala uwolnić się z kłącza teologii katastrofy. Pozostaje tylko relacja, ale nie jako odkrywanie innego, a w swojej ostatecznej postaci — postaci wyczerpania.</w:t>
      </w:r>
    </w:p>
    <w:p w:rsidR="001F3C07" w:rsidRDefault="001F3C0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BIOGRAM REŻYSERA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b/>
          <w:color w:val="000000"/>
          <w:sz w:val="24"/>
          <w:szCs w:val="24"/>
        </w:rPr>
        <w:br/>
        <w:t>Wiktor Bagiński</w:t>
      </w:r>
      <w:r>
        <w:rPr>
          <w:rFonts w:ascii="Calibri" w:eastAsia="Calibri" w:hAnsi="Calibri" w:cs="Calibri"/>
          <w:color w:val="000000"/>
          <w:sz w:val="24"/>
          <w:szCs w:val="24"/>
        </w:rPr>
        <w:t>, student 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 roku Wydziału Reżyserii Dramatu Akademii Sztuk Teatralnych im. Stanisława Wyspiańskiego w Krakowie. Aktor, studiował także Filozofię na Uniwersytecie Warszawskim. Jako aktor stworzył role w kilku spektaklach takich jak m. in.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Heroes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of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Future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w reż. Markusa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Öhrna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Komuna Warszawa, 2014),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Twerk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Like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Teen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Spirit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w reż. Marty Ziółek (2015),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Piłkarze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 reż. Małgorzaty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Wdowik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TR Warszawa, 2016), czy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Vernon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Subutex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 reż. Wiktora Rubina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 Teatr im. Juliusza Słowackiego w Krakowie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2018). Był asystentem Krzysztofa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Garbaczewskiego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przy realizacji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Kosmosu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Narodowy Stary Teatr im. Heleny Modrzejewskiej, 2016). W 2017 r. wyreżyserował swój autorski tekst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Negronautki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 Instytucie Teatralnym im. Zbigniewa Raszewskiego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Podczas 8.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Forum Młodej Reżyserii w Krakowie wyreżyserował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Męczeństwo i śmierć Jean Paul Marata przedstawione przez zespół aktorski przytułku w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Charenton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pod kierownictwem pana de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Sade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Jest laureatem 3. konkursu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Modelatornia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(projekt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Czarna skóra, białe maski). </w:t>
      </w:r>
      <w:r>
        <w:rPr>
          <w:rFonts w:ascii="Calibri" w:eastAsia="Calibri" w:hAnsi="Calibri" w:cs="Calibri"/>
          <w:color w:val="000000"/>
          <w:sz w:val="24"/>
          <w:szCs w:val="24"/>
        </w:rPr>
        <w:t>W cz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erwcu 2020 r. zrealizuje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Parawany </w:t>
      </w:r>
      <w:r>
        <w:rPr>
          <w:rFonts w:ascii="Calibri" w:eastAsia="Calibri" w:hAnsi="Calibri" w:cs="Calibri"/>
          <w:color w:val="000000"/>
          <w:sz w:val="24"/>
          <w:szCs w:val="24"/>
        </w:rPr>
        <w:t>w Teatrze Polskim w Poznaniu.  </w:t>
      </w:r>
    </w:p>
    <w:p w:rsidR="001F3C07" w:rsidRDefault="001F3C0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1D2129"/>
          <w:sz w:val="24"/>
          <w:szCs w:val="24"/>
          <w:highlight w:val="white"/>
          <w:u w:val="single"/>
        </w:rPr>
        <w:t xml:space="preserve">ODMĘT </w:t>
      </w: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  <w:u w:val="single"/>
        </w:rPr>
        <w:t xml:space="preserve">– spektakl Marka Idzikowskiego, wyróżnionego przez Zespół TR Warszawa na </w:t>
      </w: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  <w:u w:val="single"/>
        </w:rPr>
        <w:br/>
        <w:t xml:space="preserve">9. Forum Młodej Reżyserii w Krakowie </w:t>
      </w: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  <w:u w:val="single"/>
        </w:rPr>
        <w:br/>
      </w:r>
      <w:r>
        <w:rPr>
          <w:rFonts w:ascii="Calibri" w:eastAsia="Calibri" w:hAnsi="Calibri" w:cs="Calibri"/>
          <w:b/>
          <w:i/>
          <w:color w:val="1D2129"/>
          <w:sz w:val="24"/>
          <w:szCs w:val="24"/>
          <w:highlight w:val="white"/>
          <w:u w:val="single"/>
        </w:rPr>
        <w:br/>
      </w: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</w:rPr>
        <w:t>reżyseria i scenografia: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 xml:space="preserve"> Marek Idzikowski, IV rok Wydziału Sztuki Lal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>karskiej Akademii Teatralnej im. Aleksandra Zelwerowicza w Warszawie, Filia w Białymstoku</w:t>
      </w: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</w:rPr>
        <w:t>opieka pedagogiczna: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 xml:space="preserve"> Bernard Bielenia</w:t>
      </w: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</w:rPr>
        <w:t>muzyka: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 xml:space="preserve"> Michał Ferenc, Dawid </w:t>
      </w:r>
      <w:proofErr w:type="spellStart"/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>Mkrtchyan</w:t>
      </w:r>
      <w:proofErr w:type="spellEnd"/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</w:rPr>
        <w:t>obsada: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 xml:space="preserve"> Michał Ferenc</w:t>
      </w:r>
    </w:p>
    <w:p w:rsidR="001F3C07" w:rsidRDefault="001F3C0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  <w:u w:val="single"/>
        </w:rPr>
        <w:t>OPIS SPEKTAKLU</w:t>
      </w: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color w:val="1D2129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br/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>Najtrudniej napisać pierwsze zdanie. Podobnie jak trudno jest podjąć dojrzałą decyzję. Wszystko wymaga odwagi, ryzyka. Trzeba się spakować. Ruszyć. A co, jeśli toniemy w odmętach myśli, skojarzeń i niepewności? Czas upływa i jeśli nie wykonamy pierwszego k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 xml:space="preserve">roku grozi nam szaleństwo. Czasem jednak niepewność zabiera nas w prawdziwą podróż – tę, gdzie spotykamy siebie, zadajemy sobie najcelniejsze pytania, a odpowiedzi pojawiają się 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lastRenderedPageBreak/>
        <w:t xml:space="preserve">samoistnie. "Odmęt" to swobodna impresja na temat Przygód </w:t>
      </w:r>
      <w:proofErr w:type="spellStart"/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>Sindbada</w:t>
      </w:r>
      <w:proofErr w:type="spellEnd"/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 xml:space="preserve"> Żeglarza z 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>Baśni 1001 nocy. Przygody te spotykają bohatera jeszcze przed wyjazdem, a podróż odbywa się w świecie pozornie bezwartościowych przedmiotów. Spektakl to zabawa formą, tworzona na bieżąco iluzja wiarą w życie przedmiotów. Wszystko po to, żeby dowiedzieć się</w:t>
      </w:r>
      <w:r>
        <w:rPr>
          <w:rFonts w:ascii="Calibri" w:eastAsia="Calibri" w:hAnsi="Calibri" w:cs="Calibri"/>
          <w:color w:val="1D2129"/>
          <w:sz w:val="24"/>
          <w:szCs w:val="24"/>
          <w:highlight w:val="white"/>
        </w:rPr>
        <w:t xml:space="preserve"> czegoś o sobie. Przecież niejednokrotnie możemy się przekonać, że zgubić się, to odnaleźć właściwą drogę.</w:t>
      </w:r>
    </w:p>
    <w:p w:rsidR="001F3C07" w:rsidRDefault="001F3C0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BIOGRAM REŻYSERA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br/>
        <w:t>Marek Idzikowski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student IV roku Wydziału Sztuki Lalkarskiej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Akademii Teatralnej im. Aleksandra Zelwerowicza w Warszawie (Filia w Białymstoku)</w:t>
      </w:r>
      <w:r>
        <w:rPr>
          <w:rFonts w:ascii="Calibri" w:eastAsia="Calibri" w:hAnsi="Calibri" w:cs="Calibri"/>
          <w:color w:val="000000"/>
          <w:sz w:val="24"/>
          <w:szCs w:val="24"/>
        </w:rPr>
        <w:t>. Absolwent Wydziału Scenografii warszawskiej Akademii Sztuk Pięknych oraz Warszawskiej Akademii Fotografii. Jego prace były pokazywane m. in. na Warszawskim Festiwalu Fotogra</w:t>
      </w:r>
      <w:r>
        <w:rPr>
          <w:rFonts w:ascii="Calibri" w:eastAsia="Calibri" w:hAnsi="Calibri" w:cs="Calibri"/>
          <w:color w:val="000000"/>
          <w:sz w:val="24"/>
          <w:szCs w:val="24"/>
        </w:rPr>
        <w:t>fii Artystycznej (2015).</w:t>
      </w:r>
    </w:p>
    <w:p w:rsidR="001F3C07" w:rsidRDefault="001F3C0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NAGRODA DEBIUT TR</w:t>
      </w:r>
    </w:p>
    <w:p w:rsidR="001F3C07" w:rsidRDefault="001F3C0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Nagroda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Debiut TR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została powołana w listopadzie 2015 roku w TR Warszawa, w ramach nurtu programowego Młody TR. Wyróżnienie przyznawane jest co roku na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Forum Młodej Reżyserii w Krakowie,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organizowanym przez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Akad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emię Sztuk Teatralnych im. Stanisława Wyspiańskiego w Krakowie</w:t>
      </w:r>
      <w:r>
        <w:rPr>
          <w:rFonts w:ascii="Calibri" w:eastAsia="Calibri" w:hAnsi="Calibri" w:cs="Calibri"/>
          <w:color w:val="000000"/>
          <w:sz w:val="24"/>
          <w:szCs w:val="24"/>
        </w:rPr>
        <w:t>. </w:t>
      </w:r>
    </w:p>
    <w:p w:rsidR="001F3C07" w:rsidRDefault="001F3C0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Nagroda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Debiut TR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wspiera rozwój najciekawszych reżyserów i reżyserek teatralnych młodego pokolenia. Nagrodzeni przez zespół artystyczny TR Warszawa studenci i studentki wydziałów reżyserii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otrzymują zaproszenie do zrealizowania przedstawienia w TR Warszawa w kolejnym sezonie teatralnym. Pierwszym laureatem nagrody w 2015 roku był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Jędrzej Piaskowski </w:t>
      </w:r>
      <w:r>
        <w:rPr>
          <w:rFonts w:ascii="Calibri" w:eastAsia="Calibri" w:hAnsi="Calibri" w:cs="Calibri"/>
          <w:color w:val="000000"/>
          <w:sz w:val="24"/>
          <w:szCs w:val="24"/>
        </w:rPr>
        <w:t>(Akademia Teatralna im. Aleksandra Zelwerowicza w Warszawie), który w ramach wyróżnienia zreal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izował w TR Warszawa spektakl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Puppenhaus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>. Kuracja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(prem. 7 kwietnia 2017 roku). Spektakl został nagrodzony m. in. w 24. Ogólnopolskim Konkursie na Wystawienie Polskiej Sztuki Współczesnej (nagrody aktorskie dla Justyny Wasilewskiej i Agnieszki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Żulewskiej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na 13. Festiwalu Polskich Sztuk Współczesnych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R@port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w Gdyni (nagroda główna) oraz na 19. Festiwalu Sztuki Reżyserskiej Interpretacje w Katowicach (nagroda aktorska dla Justyny Wasilewskiej). Drugą laureatką nagrody Debiut TR została w 2016 roku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Klaudia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artung-Wójciak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(Akademia Sztuk Teatralnych im. Stanisława Wyspiańskiego w Krakowie). Premiera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Chinki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 jej reżyserii odbyła się w TR Warszawa 29 czerwca 201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roku na zakończenie sezonu artystycznego 2017/2018.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Grzegorz Jaremko,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laureat nagrody Debiut TR 2017 (Akademia Sztuk Teatralnych im. Stanisława Wyspiańskiego w Krakowie), zrealizował w TR Warszawa spektakl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Woyzeck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(prem. 10 maja 2019). Laureatką nagrody Debiut TR 2018 jest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Katarzyna Minkowska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studentka Akademii Teatralnej </w:t>
      </w:r>
      <w:r>
        <w:rPr>
          <w:rFonts w:ascii="Calibri" w:eastAsia="Calibri" w:hAnsi="Calibri" w:cs="Calibri"/>
          <w:color w:val="000000"/>
          <w:sz w:val="24"/>
          <w:szCs w:val="24"/>
        </w:rPr>
        <w:t>im. Aleksandra Zelwerowicza w Warszawie, która zrealizuje swój spektakl w TR Warszawa w czerwcu 2020 roku.</w:t>
      </w:r>
    </w:p>
    <w:p w:rsidR="001F3C07" w:rsidRDefault="001F3C0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C07" w:rsidRDefault="00D538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Młody TR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to jeden z elementów programu TR Warszawa -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LINII NOWYCH TALENTÓW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TR Warszawa od lat wspiera rozwój nowych talentów artystycznych, prowad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ząc takie projekty jak np. Teren Warszawa, TR/PL, Teren TR, Młody TR, Debiut TR, rezydencje artystyczne, gościnne pokazy prac dyplomowych i spektakli, czy przedstawienia repertuarowe, do realizacji których zapraszane są nowi twórcy i twórczynie, a wybrane </w:t>
      </w:r>
      <w:r>
        <w:rPr>
          <w:rFonts w:ascii="Calibri" w:eastAsia="Calibri" w:hAnsi="Calibri" w:cs="Calibri"/>
          <w:color w:val="000000"/>
          <w:sz w:val="24"/>
          <w:szCs w:val="24"/>
        </w:rPr>
        <w:t>projekty są rozwijane we współpracy z partnerami zagranicznymi. TR Warszawa pełni rolę artystycznego schronu, w którym artystki i artyści mogą eksperymentować i realizować swoje pomysły na teatr. W ramach linii nowych talentów w ostatnich sezonach artystyc</w:t>
      </w:r>
      <w:r>
        <w:rPr>
          <w:rFonts w:ascii="Calibri" w:eastAsia="Calibri" w:hAnsi="Calibri" w:cs="Calibri"/>
          <w:color w:val="000000"/>
          <w:sz w:val="24"/>
          <w:szCs w:val="24"/>
        </w:rPr>
        <w:t>znych swoje spektakle zrealizowali m. in.: Anna Karasińska (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Ewelina płacze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Fantazja</w:t>
      </w:r>
      <w:r>
        <w:rPr>
          <w:rFonts w:ascii="Calibri" w:eastAsia="Calibri" w:hAnsi="Calibri" w:cs="Calibri"/>
          <w:color w:val="000000"/>
          <w:sz w:val="24"/>
          <w:szCs w:val="24"/>
        </w:rPr>
        <w:t>), Piotr Trojan (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Grind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), Magda Szpecht (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Możliwość wyspy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Wracać wciąż do domu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), Wojciech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Blecharz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Soundwork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), Katarzyna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Kalwat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Holzwege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Rechnitz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>. Opera - Anioł Zagłady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Maria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Klassenberg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>. Ekstazy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Staff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Only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- koprodukcja Biennale Warszawa i TR Warszawa), Małgorzata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Wdowik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Piłkarze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Strach</w:t>
      </w:r>
      <w:r>
        <w:rPr>
          <w:rFonts w:ascii="Calibri" w:eastAsia="Calibri" w:hAnsi="Calibri" w:cs="Calibri"/>
          <w:color w:val="000000"/>
          <w:sz w:val="24"/>
          <w:szCs w:val="24"/>
        </w:rPr>
        <w:t>), Jędrzej Piaskowski (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Puppenhaus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>. Kuracja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Dawid jedzie do Izraela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), Klaudia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Hartung-Wójciak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Chinka</w:t>
      </w:r>
      <w:r>
        <w:rPr>
          <w:rFonts w:ascii="Calibri" w:eastAsia="Calibri" w:hAnsi="Calibri" w:cs="Calibri"/>
          <w:color w:val="000000"/>
          <w:sz w:val="24"/>
          <w:szCs w:val="24"/>
        </w:rPr>
        <w:t>), czy Grzegorz Jaremko (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Woyzeck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).</w:t>
      </w:r>
    </w:p>
    <w:p w:rsidR="001F3C07" w:rsidRDefault="001F3C0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1F3C07" w:rsidRDefault="001F3C0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000000"/>
          <w:sz w:val="24"/>
          <w:szCs w:val="24"/>
        </w:rPr>
      </w:pPr>
    </w:p>
    <w:sectPr w:rsidR="001F3C07" w:rsidSect="001F3C07">
      <w:headerReference w:type="default" r:id="rId6"/>
      <w:footerReference w:type="default" r:id="rId7"/>
      <w:pgSz w:w="11900" w:h="16840"/>
      <w:pgMar w:top="269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8F5" w:rsidRDefault="00D538F5" w:rsidP="001F3C07">
      <w:r>
        <w:separator/>
      </w:r>
    </w:p>
  </w:endnote>
  <w:endnote w:type="continuationSeparator" w:id="0">
    <w:p w:rsidR="00D538F5" w:rsidRDefault="00D538F5" w:rsidP="001F3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B Garamond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07" w:rsidRDefault="001F3C07">
    <w:pPr>
      <w:pStyle w:val="normal"/>
      <w:pBdr>
        <w:top w:val="nil"/>
        <w:left w:val="nil"/>
        <w:bottom w:val="nil"/>
        <w:right w:val="nil"/>
        <w:between w:val="nil"/>
      </w:pBdr>
      <w:spacing w:after="240"/>
      <w:rPr>
        <w:rFonts w:ascii="Calibri" w:eastAsia="Calibri" w:hAnsi="Calibri" w:cs="Calibri"/>
        <w:color w:val="000000"/>
        <w:sz w:val="18"/>
        <w:szCs w:val="18"/>
      </w:rPr>
    </w:pPr>
  </w:p>
  <w:p w:rsidR="001F3C07" w:rsidRDefault="00D538F5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ind w:left="-567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    Kaja Stępkowska | rzeczniczka prasowa TR Warszawa | </w:t>
    </w:r>
    <w:r>
      <w:rPr>
        <w:rFonts w:ascii="Calibri" w:eastAsia="Calibri" w:hAnsi="Calibri" w:cs="Calibri"/>
        <w:color w:val="222222"/>
        <w:sz w:val="18"/>
        <w:szCs w:val="18"/>
        <w:highlight w:val="white"/>
      </w:rPr>
      <w:t xml:space="preserve">+48 505 282 992 |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highlight w:val="white"/>
          <w:u w:val="single"/>
        </w:rPr>
        <w:t>kaja.stepkowska@trwarszawa.pl</w:t>
      </w:r>
    </w:hyperlink>
    <w:r>
      <w:rPr>
        <w:rFonts w:ascii="Calibri" w:eastAsia="Calibri" w:hAnsi="Calibri" w:cs="Calibri"/>
        <w:color w:val="222222"/>
        <w:sz w:val="18"/>
        <w:szCs w:val="18"/>
        <w:highlight w:val="white"/>
      </w:rPr>
      <w:t xml:space="preserve"> | </w:t>
    </w:r>
    <w:hyperlink r:id="rId2">
      <w:r>
        <w:rPr>
          <w:rFonts w:ascii="Calibri" w:eastAsia="Calibri" w:hAnsi="Calibri" w:cs="Calibri"/>
          <w:color w:val="000000"/>
          <w:sz w:val="18"/>
          <w:szCs w:val="18"/>
        </w:rPr>
        <w:t>www.trwarszawa.pl</w:t>
      </w:r>
    </w:hyperlink>
  </w:p>
  <w:p w:rsidR="001F3C07" w:rsidRDefault="001F3C0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ind w:left="-567"/>
      <w:rPr>
        <w:rFonts w:ascii="EB Garamond" w:eastAsia="EB Garamond" w:hAnsi="EB Garamond" w:cs="EB Garamond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8F5" w:rsidRDefault="00D538F5" w:rsidP="001F3C07">
      <w:r>
        <w:separator/>
      </w:r>
    </w:p>
  </w:footnote>
  <w:footnote w:type="continuationSeparator" w:id="0">
    <w:p w:rsidR="00D538F5" w:rsidRDefault="00D538F5" w:rsidP="001F3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07" w:rsidRDefault="00D538F5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9498"/>
      </w:tabs>
      <w:ind w:left="-567"/>
      <w:rPr>
        <w:rFonts w:ascii="Calibri" w:eastAsia="Calibri" w:hAnsi="Calibri" w:cs="Calibri"/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1052830" cy="1050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830" cy="1050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 xml:space="preserve">          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  </w:t>
    </w:r>
    <w:r>
      <w:rPr>
        <w:rFonts w:ascii="Calibri" w:eastAsia="Calibri" w:hAnsi="Calibri" w:cs="Calibri"/>
        <w:color w:val="000000"/>
        <w:sz w:val="24"/>
        <w:szCs w:val="24"/>
      </w:rPr>
      <w:t>18 listopada 2019 r.</w:t>
    </w:r>
  </w:p>
  <w:p w:rsidR="001F3C07" w:rsidRDefault="001F3C07">
    <w:pPr>
      <w:pStyle w:val="normal"/>
      <w:pBdr>
        <w:top w:val="nil"/>
        <w:left w:val="nil"/>
        <w:bottom w:val="nil"/>
        <w:right w:val="nil"/>
        <w:between w:val="nil"/>
      </w:pBdr>
      <w:tabs>
        <w:tab w:val="right" w:pos="9498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C07"/>
    <w:rsid w:val="001F3C07"/>
    <w:rsid w:val="00A239F6"/>
    <w:rsid w:val="00D5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1F3C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1F3C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1F3C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1F3C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1F3C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1F3C07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F3C07"/>
  </w:style>
  <w:style w:type="table" w:customStyle="1" w:styleId="TableNormal">
    <w:name w:val="Table Normal"/>
    <w:rsid w:val="001F3C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1F3C0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1F3C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9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warszawa.pl" TargetMode="External"/><Relationship Id="rId1" Type="http://schemas.openxmlformats.org/officeDocument/2006/relationships/hyperlink" Target="mailto:kaja.stepkowska@trwarsz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1217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2019-11-19T10:18:00Z</dcterms:created>
  <dcterms:modified xsi:type="dcterms:W3CDTF">2019-11-19T10:18:00Z</dcterms:modified>
</cp:coreProperties>
</file>